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ad64b23e7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7c7fda790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0426c399549bc" /><Relationship Type="http://schemas.openxmlformats.org/officeDocument/2006/relationships/numbering" Target="/word/numbering.xml" Id="R40f7cdfc58304b7e" /><Relationship Type="http://schemas.openxmlformats.org/officeDocument/2006/relationships/settings" Target="/word/settings.xml" Id="Rf85afa5ca46648a2" /><Relationship Type="http://schemas.openxmlformats.org/officeDocument/2006/relationships/image" Target="/word/media/a1ebdf59-abd3-4b1a-b739-b0c7c48b7c1e.png" Id="R9387c7fda7904c6e" /></Relationships>
</file>