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a701575b8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b2eea1b7f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cac891aa84187" /><Relationship Type="http://schemas.openxmlformats.org/officeDocument/2006/relationships/numbering" Target="/word/numbering.xml" Id="Rfe3b44ac22174779" /><Relationship Type="http://schemas.openxmlformats.org/officeDocument/2006/relationships/settings" Target="/word/settings.xml" Id="Rb39e07a2d771497a" /><Relationship Type="http://schemas.openxmlformats.org/officeDocument/2006/relationships/image" Target="/word/media/977899a7-701b-437b-8003-1978dadd09d3.png" Id="Rddbb2eea1b7f49c0" /></Relationships>
</file>