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398137cc84d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1c4d4fb21146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Gotartowice,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1deeb9a7884d99" /><Relationship Type="http://schemas.openxmlformats.org/officeDocument/2006/relationships/numbering" Target="/word/numbering.xml" Id="R68a7617c94654e19" /><Relationship Type="http://schemas.openxmlformats.org/officeDocument/2006/relationships/settings" Target="/word/settings.xml" Id="R3585402458e14099" /><Relationship Type="http://schemas.openxmlformats.org/officeDocument/2006/relationships/image" Target="/word/media/ac951d97-f013-4493-a48d-319c1cb56ec8.png" Id="Rc31c4d4fb211464f" /></Relationships>
</file>