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718a553be841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5fbe93501b42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Gotkowice,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f64dee83c14d31" /><Relationship Type="http://schemas.openxmlformats.org/officeDocument/2006/relationships/numbering" Target="/word/numbering.xml" Id="Rb972874ed1774872" /><Relationship Type="http://schemas.openxmlformats.org/officeDocument/2006/relationships/settings" Target="/word/settings.xml" Id="Re04a581a4d304f7f" /><Relationship Type="http://schemas.openxmlformats.org/officeDocument/2006/relationships/image" Target="/word/media/1ad0906c-7ceb-495d-875e-e9956cd17164.png" Id="Rd25fbe93501b4258" /></Relationships>
</file>