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b0711b330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de0e7834f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569bba3b84a7e" /><Relationship Type="http://schemas.openxmlformats.org/officeDocument/2006/relationships/numbering" Target="/word/numbering.xml" Id="R46c2e6e323054d02" /><Relationship Type="http://schemas.openxmlformats.org/officeDocument/2006/relationships/settings" Target="/word/settings.xml" Id="R70bf744383d74b95" /><Relationship Type="http://schemas.openxmlformats.org/officeDocument/2006/relationships/image" Target="/word/media/1105ca5f-83b0-4531-9e81-1d20b964a424.png" Id="R7a9de0e7834f4eb1" /></Relationships>
</file>