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f52dad527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be13153bb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Gozdzielin,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e4db35d9642c1" /><Relationship Type="http://schemas.openxmlformats.org/officeDocument/2006/relationships/numbering" Target="/word/numbering.xml" Id="R77b02f8416e64689" /><Relationship Type="http://schemas.openxmlformats.org/officeDocument/2006/relationships/settings" Target="/word/settings.xml" Id="R6a5e4c4ddbd046f6" /><Relationship Type="http://schemas.openxmlformats.org/officeDocument/2006/relationships/image" Target="/word/media/713fdaa7-0ae5-42c7-90f8-059de94b97ff.png" Id="R09fbe13153bb457e" /></Relationships>
</file>