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fc28fa20f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ea09f8fe1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Gozdzikow,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ffc0105ab462c" /><Relationship Type="http://schemas.openxmlformats.org/officeDocument/2006/relationships/numbering" Target="/word/numbering.xml" Id="Rd7aacf604ab04741" /><Relationship Type="http://schemas.openxmlformats.org/officeDocument/2006/relationships/settings" Target="/word/settings.xml" Id="R8c243426628844d9" /><Relationship Type="http://schemas.openxmlformats.org/officeDocument/2006/relationships/image" Target="/word/media/725ea38d-f624-4386-91b7-2b48a697d5d9.png" Id="Rbfbea09f8fe145de" /></Relationships>
</file>