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0598cb010d4c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2e27f5226f41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Gozlin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5779fc897146ed" /><Relationship Type="http://schemas.openxmlformats.org/officeDocument/2006/relationships/numbering" Target="/word/numbering.xml" Id="R518ddf14ec194a90" /><Relationship Type="http://schemas.openxmlformats.org/officeDocument/2006/relationships/settings" Target="/word/settings.xml" Id="R8eb52bdb1d004e13" /><Relationship Type="http://schemas.openxmlformats.org/officeDocument/2006/relationships/image" Target="/word/media/7673aa90-c5d0-425d-8a26-1168341da3a8.png" Id="R262e27f5226f41d6" /></Relationships>
</file>