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eb771673f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5df53da2e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Gozlin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73b4a1e26463d" /><Relationship Type="http://schemas.openxmlformats.org/officeDocument/2006/relationships/numbering" Target="/word/numbering.xml" Id="R6ffb997b54224569" /><Relationship Type="http://schemas.openxmlformats.org/officeDocument/2006/relationships/settings" Target="/word/settings.xml" Id="R7489d981b0454d4f" /><Relationship Type="http://schemas.openxmlformats.org/officeDocument/2006/relationships/image" Target="/word/media/1fe85938-c87c-4083-8087-c948b71feca0.png" Id="Rc4a5df53da2e4adf" /></Relationships>
</file>