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be9fdeca2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54b79a415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21025aa614df0" /><Relationship Type="http://schemas.openxmlformats.org/officeDocument/2006/relationships/numbering" Target="/word/numbering.xml" Id="R94c7f998221f4f4d" /><Relationship Type="http://schemas.openxmlformats.org/officeDocument/2006/relationships/settings" Target="/word/settings.xml" Id="R7ae622600f8e40b2" /><Relationship Type="http://schemas.openxmlformats.org/officeDocument/2006/relationships/image" Target="/word/media/55418c49-50e3-4f28-9343-385b17ae4778.png" Id="R5c354b79a4154066" /></Relationships>
</file>