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ca77ceabc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71df5a6ba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Grabienice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695e11ba7496a" /><Relationship Type="http://schemas.openxmlformats.org/officeDocument/2006/relationships/numbering" Target="/word/numbering.xml" Id="Ra8b557c24adb4058" /><Relationship Type="http://schemas.openxmlformats.org/officeDocument/2006/relationships/settings" Target="/word/settings.xml" Id="R432ed657a24046a4" /><Relationship Type="http://schemas.openxmlformats.org/officeDocument/2006/relationships/image" Target="/word/media/cb39b489-42ec-4229-b715-34a326c4ac8c.png" Id="R7d971df5a6ba4649" /></Relationships>
</file>