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ab15f0f08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27db9e5da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4272596fc418d" /><Relationship Type="http://schemas.openxmlformats.org/officeDocument/2006/relationships/numbering" Target="/word/numbering.xml" Id="Ra7590cf115aa488d" /><Relationship Type="http://schemas.openxmlformats.org/officeDocument/2006/relationships/settings" Target="/word/settings.xml" Id="Rabdbee0ec20f4804" /><Relationship Type="http://schemas.openxmlformats.org/officeDocument/2006/relationships/image" Target="/word/media/dbe7ffc1-6bfe-4c05-9f96-323900915eb7.png" Id="R79527db9e5da4026" /></Relationships>
</file>