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227f63936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113e0ad24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Grabina Radziwillowska,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03cf9ed084c9e" /><Relationship Type="http://schemas.openxmlformats.org/officeDocument/2006/relationships/numbering" Target="/word/numbering.xml" Id="R888a7742de184646" /><Relationship Type="http://schemas.openxmlformats.org/officeDocument/2006/relationships/settings" Target="/word/settings.xml" Id="R3d7b04a5e5c54865" /><Relationship Type="http://schemas.openxmlformats.org/officeDocument/2006/relationships/image" Target="/word/media/42a4aab0-ae72-4df7-a1e6-203d3f586588.png" Id="R8fb113e0ad244585" /></Relationships>
</file>