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23fb8dfe2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851b36ec6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468b00bce4dde" /><Relationship Type="http://schemas.openxmlformats.org/officeDocument/2006/relationships/numbering" Target="/word/numbering.xml" Id="R1a9190b9c0a34460" /><Relationship Type="http://schemas.openxmlformats.org/officeDocument/2006/relationships/settings" Target="/word/settings.xml" Id="R4bb3a833bcea4a61" /><Relationship Type="http://schemas.openxmlformats.org/officeDocument/2006/relationships/image" Target="/word/media/9f011c74-c935-409d-9071-40c70e9eb606.png" Id="Re65851b36ec646e2" /></Relationships>
</file>