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936682f54642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d2e998f0e64c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Grabow Zalesny,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bdea5d8a5147bc" /><Relationship Type="http://schemas.openxmlformats.org/officeDocument/2006/relationships/numbering" Target="/word/numbering.xml" Id="R6e6e30b4cdfe47c1" /><Relationship Type="http://schemas.openxmlformats.org/officeDocument/2006/relationships/settings" Target="/word/settings.xml" Id="R645d2f05fa6a4e25" /><Relationship Type="http://schemas.openxmlformats.org/officeDocument/2006/relationships/image" Target="/word/media/b586509b-9cb9-4a10-a3b4-9e88c43be8bb.png" Id="R86d2e998f0e64c34" /></Relationships>
</file>