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514bd09c2548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3ee04b0a2c46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Grabowo Krolewskie,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fc0d63c2f94539" /><Relationship Type="http://schemas.openxmlformats.org/officeDocument/2006/relationships/numbering" Target="/word/numbering.xml" Id="Rd8a47fb2c50043b2" /><Relationship Type="http://schemas.openxmlformats.org/officeDocument/2006/relationships/settings" Target="/word/settings.xml" Id="R7c7c47da7f894fad" /><Relationship Type="http://schemas.openxmlformats.org/officeDocument/2006/relationships/image" Target="/word/media/402ffa2b-9991-46dc-a02c-db49c364a80e.png" Id="Rce3ee04b0a2c4627" /></Relationships>
</file>