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ab1079cfc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67774406c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144c2f7064d19" /><Relationship Type="http://schemas.openxmlformats.org/officeDocument/2006/relationships/numbering" Target="/word/numbering.xml" Id="Rc8c8fd60a74048c0" /><Relationship Type="http://schemas.openxmlformats.org/officeDocument/2006/relationships/settings" Target="/word/settings.xml" Id="R19845c0471954376" /><Relationship Type="http://schemas.openxmlformats.org/officeDocument/2006/relationships/image" Target="/word/media/7bc0f6af-de70-4b56-99a7-4ff0925bb3ad.png" Id="Ra1867774406c4523" /></Relationships>
</file>