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159dfdc9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a086df8f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657e865b44714" /><Relationship Type="http://schemas.openxmlformats.org/officeDocument/2006/relationships/numbering" Target="/word/numbering.xml" Id="R0c8011dc00f64a4e" /><Relationship Type="http://schemas.openxmlformats.org/officeDocument/2006/relationships/settings" Target="/word/settings.xml" Id="Rdd9954723a0947d0" /><Relationship Type="http://schemas.openxmlformats.org/officeDocument/2006/relationships/image" Target="/word/media/5dfc9e37-80bc-49bf-963c-42f177bc8a76.png" Id="Rdb46a086df8f4c90" /></Relationships>
</file>