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542546cd8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69856b1fe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20d182f95499d" /><Relationship Type="http://schemas.openxmlformats.org/officeDocument/2006/relationships/numbering" Target="/word/numbering.xml" Id="R9b932f70f33442e7" /><Relationship Type="http://schemas.openxmlformats.org/officeDocument/2006/relationships/settings" Target="/word/settings.xml" Id="Reb9cc208f9864a8d" /><Relationship Type="http://schemas.openxmlformats.org/officeDocument/2006/relationships/image" Target="/word/media/df09edca-7739-4563-a137-e18b54af26dc.png" Id="Rb0269856b1fe492e" /></Relationships>
</file>