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8f93c7f37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7d88439bc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Grebocin nad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5cad1e59e4408" /><Relationship Type="http://schemas.openxmlformats.org/officeDocument/2006/relationships/numbering" Target="/word/numbering.xml" Id="Rc5f15c1a5ff14b62" /><Relationship Type="http://schemas.openxmlformats.org/officeDocument/2006/relationships/settings" Target="/word/settings.xml" Id="R96c609ffd0764709" /><Relationship Type="http://schemas.openxmlformats.org/officeDocument/2006/relationships/image" Target="/word/media/450754b6-097e-44d9-8333-94dd07aa4f29.png" Id="R5ba7d88439bc4407" /></Relationships>
</file>