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23fc4e22f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c68946795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abd4a8d34491b" /><Relationship Type="http://schemas.openxmlformats.org/officeDocument/2006/relationships/numbering" Target="/word/numbering.xml" Id="Rec5c2325369c428b" /><Relationship Type="http://schemas.openxmlformats.org/officeDocument/2006/relationships/settings" Target="/word/settings.xml" Id="R4e48fb11d46d42b5" /><Relationship Type="http://schemas.openxmlformats.org/officeDocument/2006/relationships/image" Target="/word/media/c9617920-51e4-4bf5-9300-335ca20bdc36.png" Id="R1efc689467954aee" /></Relationships>
</file>