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86af30fe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b521306e8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Grenzdorf,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032eea51e41b8" /><Relationship Type="http://schemas.openxmlformats.org/officeDocument/2006/relationships/numbering" Target="/word/numbering.xml" Id="R049d0798e5be43f3" /><Relationship Type="http://schemas.openxmlformats.org/officeDocument/2006/relationships/settings" Target="/word/settings.xml" Id="Rdd6643f00f16432e" /><Relationship Type="http://schemas.openxmlformats.org/officeDocument/2006/relationships/image" Target="/word/media/ada6bc1f-4aed-49f8-a16a-c0a7afe2fca0.png" Id="R8d8b521306e84722" /></Relationships>
</file>