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780a64c22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6d5bd3f6d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7d593ed364a5c" /><Relationship Type="http://schemas.openxmlformats.org/officeDocument/2006/relationships/numbering" Target="/word/numbering.xml" Id="R0afdcc63b52c4995" /><Relationship Type="http://schemas.openxmlformats.org/officeDocument/2006/relationships/settings" Target="/word/settings.xml" Id="R16ea0da77e194027" /><Relationship Type="http://schemas.openxmlformats.org/officeDocument/2006/relationships/image" Target="/word/media/dae77739-9e62-401d-a7f1-7797507992e6.png" Id="R8706d5bd3f6d4444" /></Relationships>
</file>