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facb16242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8e8997d49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378b45dc847f6" /><Relationship Type="http://schemas.openxmlformats.org/officeDocument/2006/relationships/numbering" Target="/word/numbering.xml" Id="Rb3bb96fcd3914f06" /><Relationship Type="http://schemas.openxmlformats.org/officeDocument/2006/relationships/settings" Target="/word/settings.xml" Id="R4609764a5faf475a" /><Relationship Type="http://schemas.openxmlformats.org/officeDocument/2006/relationships/image" Target="/word/media/9cfd456a-6a27-454b-8aa4-4387cfcbfccb.png" Id="Rbe28e8997d494186" /></Relationships>
</file>