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e37dc0577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70066bb9946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298b474224929" /><Relationship Type="http://schemas.openxmlformats.org/officeDocument/2006/relationships/numbering" Target="/word/numbering.xml" Id="R5f752bce041e4601" /><Relationship Type="http://schemas.openxmlformats.org/officeDocument/2006/relationships/settings" Target="/word/settings.xml" Id="Rd1d501c030da4b0d" /><Relationship Type="http://schemas.openxmlformats.org/officeDocument/2006/relationships/image" Target="/word/media/26e731e3-820f-4981-b1f4-1d59825123d5.png" Id="R4fe70066bb994653" /></Relationships>
</file>