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7dd50c500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995ddbe0b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Grochowy Czwarte,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466ad09844d8e" /><Relationship Type="http://schemas.openxmlformats.org/officeDocument/2006/relationships/numbering" Target="/word/numbering.xml" Id="Rabe061c266224766" /><Relationship Type="http://schemas.openxmlformats.org/officeDocument/2006/relationships/settings" Target="/word/settings.xml" Id="Raebfeeed86364ac9" /><Relationship Type="http://schemas.openxmlformats.org/officeDocument/2006/relationships/image" Target="/word/media/0a84ba18-30f4-4044-b97a-a2fec468e939.png" Id="Rd48995ddbe0b41fa" /></Relationships>
</file>