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15415d8f4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c60e001ca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b1842dc22418a" /><Relationship Type="http://schemas.openxmlformats.org/officeDocument/2006/relationships/numbering" Target="/word/numbering.xml" Id="Rc52ae4470bd84a72" /><Relationship Type="http://schemas.openxmlformats.org/officeDocument/2006/relationships/settings" Target="/word/settings.xml" Id="Rbf9dd2fdcf7647c4" /><Relationship Type="http://schemas.openxmlformats.org/officeDocument/2006/relationships/image" Target="/word/media/607f5b1b-600d-49af-ab79-ff27b316863d.png" Id="Rbb4c60e001ca4cc6" /></Relationships>
</file>