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541a81cd3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67b586a8a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81c3fc0ff4a2f" /><Relationship Type="http://schemas.openxmlformats.org/officeDocument/2006/relationships/numbering" Target="/word/numbering.xml" Id="R963cdfd74e864718" /><Relationship Type="http://schemas.openxmlformats.org/officeDocument/2006/relationships/settings" Target="/word/settings.xml" Id="Re7e409cd4ec246b5" /><Relationship Type="http://schemas.openxmlformats.org/officeDocument/2006/relationships/image" Target="/word/media/ace5e9c0-eb83-4ed4-8a57-81d91fe9b5a1.png" Id="R2b067b586a8a4536" /></Relationships>
</file>