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8c8d0ea0c40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ab6c7cec2d44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Grodnica,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3df5a9bca3419a" /><Relationship Type="http://schemas.openxmlformats.org/officeDocument/2006/relationships/numbering" Target="/word/numbering.xml" Id="R6c4b8a8e81d7402c" /><Relationship Type="http://schemas.openxmlformats.org/officeDocument/2006/relationships/settings" Target="/word/settings.xml" Id="Recc450b7c1024c41" /><Relationship Type="http://schemas.openxmlformats.org/officeDocument/2006/relationships/image" Target="/word/media/afe341fc-6ee5-4771-ab12-0ea0ccf6b02a.png" Id="Rd7ab6c7cec2d44e2" /></Relationships>
</file>