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e82ee5d5a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f6a2ade8c47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9a803ed3f94b37" /><Relationship Type="http://schemas.openxmlformats.org/officeDocument/2006/relationships/numbering" Target="/word/numbering.xml" Id="R1e818decaf2b44a4" /><Relationship Type="http://schemas.openxmlformats.org/officeDocument/2006/relationships/settings" Target="/word/settings.xml" Id="Ref469d4ef1334580" /><Relationship Type="http://schemas.openxmlformats.org/officeDocument/2006/relationships/image" Target="/word/media/3edfd087-c213-4e26-b6c5-9ae26846d262.png" Id="Rbf6f6a2ade8c4700" /></Relationships>
</file>