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08effeaa8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16fc33a33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8b9f83b1f4132" /><Relationship Type="http://schemas.openxmlformats.org/officeDocument/2006/relationships/numbering" Target="/word/numbering.xml" Id="R409b46c5c6d14aa6" /><Relationship Type="http://schemas.openxmlformats.org/officeDocument/2006/relationships/settings" Target="/word/settings.xml" Id="Raefcc03dcfeb4227" /><Relationship Type="http://schemas.openxmlformats.org/officeDocument/2006/relationships/image" Target="/word/media/da2136c8-5831-4682-9fbb-e2b1b8f63f10.png" Id="Rfb216fc33a334f69" /></Relationships>
</file>