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2e7d86e67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48fbeab65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Gronowo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68cbbad04f9a" /><Relationship Type="http://schemas.openxmlformats.org/officeDocument/2006/relationships/numbering" Target="/word/numbering.xml" Id="Rc90778267b5242f6" /><Relationship Type="http://schemas.openxmlformats.org/officeDocument/2006/relationships/settings" Target="/word/settings.xml" Id="Rc9eb91e8b1a04076" /><Relationship Type="http://schemas.openxmlformats.org/officeDocument/2006/relationships/image" Target="/word/media/4d58b8d6-6782-4647-a376-9eca01025d0b.png" Id="Rf7048fbeab654047" /></Relationships>
</file>