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e5bfba184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4ed9a9575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b2e6e234141fc" /><Relationship Type="http://schemas.openxmlformats.org/officeDocument/2006/relationships/numbering" Target="/word/numbering.xml" Id="R1f08db1c7abd4c14" /><Relationship Type="http://schemas.openxmlformats.org/officeDocument/2006/relationships/settings" Target="/word/settings.xml" Id="Rff1032ed0f144237" /><Relationship Type="http://schemas.openxmlformats.org/officeDocument/2006/relationships/image" Target="/word/media/6cb3db01-3c9e-48d9-8630-39c294b3464e.png" Id="R60a4ed9a95754b8c" /></Relationships>
</file>