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128b2c814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14f9b9a5e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Grotniki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86f8887904724" /><Relationship Type="http://schemas.openxmlformats.org/officeDocument/2006/relationships/numbering" Target="/word/numbering.xml" Id="R288e772fedbd4770" /><Relationship Type="http://schemas.openxmlformats.org/officeDocument/2006/relationships/settings" Target="/word/settings.xml" Id="Rfdddae425aac4a74" /><Relationship Type="http://schemas.openxmlformats.org/officeDocument/2006/relationships/image" Target="/word/media/f5073235-49d3-4c43-ab84-dfde7894511f.png" Id="R1d314f9b9a5e4c09" /></Relationships>
</file>