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c01522a75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ba61fd349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3c9a98e334317" /><Relationship Type="http://schemas.openxmlformats.org/officeDocument/2006/relationships/numbering" Target="/word/numbering.xml" Id="Rd1d61e4ea8c847ae" /><Relationship Type="http://schemas.openxmlformats.org/officeDocument/2006/relationships/settings" Target="/word/settings.xml" Id="Rbe6e42ab43e64eb6" /><Relationship Type="http://schemas.openxmlformats.org/officeDocument/2006/relationships/image" Target="/word/media/afc51db2-f03f-4c5b-98b8-6486a45d8ec3.png" Id="R1daba61fd3494b59" /></Relationships>
</file>