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57a254af0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7b875cf43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Grudynia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a52abc4444eaf" /><Relationship Type="http://schemas.openxmlformats.org/officeDocument/2006/relationships/numbering" Target="/word/numbering.xml" Id="Rf098063d80e643ee" /><Relationship Type="http://schemas.openxmlformats.org/officeDocument/2006/relationships/settings" Target="/word/settings.xml" Id="R21b0bdd86f204830" /><Relationship Type="http://schemas.openxmlformats.org/officeDocument/2006/relationships/image" Target="/word/media/ac804642-c303-4643-a80d-fc3c9f397184.png" Id="Ree17b875cf4342ba" /></Relationships>
</file>