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bfdc5ffc3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e739c764a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Grudzen-Las,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b27fe00084350" /><Relationship Type="http://schemas.openxmlformats.org/officeDocument/2006/relationships/numbering" Target="/word/numbering.xml" Id="Rca6e676b70284d0d" /><Relationship Type="http://schemas.openxmlformats.org/officeDocument/2006/relationships/settings" Target="/word/settings.xml" Id="R91c0ebc9c4624c2a" /><Relationship Type="http://schemas.openxmlformats.org/officeDocument/2006/relationships/image" Target="/word/media/8c287c90-fd4a-4abd-8adf-08adf55a43d6.png" Id="R4d3e739c764a4d73" /></Relationships>
</file>