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646be3f26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b13c116cc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45814e4364e92" /><Relationship Type="http://schemas.openxmlformats.org/officeDocument/2006/relationships/numbering" Target="/word/numbering.xml" Id="R176ce358b4d44114" /><Relationship Type="http://schemas.openxmlformats.org/officeDocument/2006/relationships/settings" Target="/word/settings.xml" Id="Rd92876fa060d4ff1" /><Relationship Type="http://schemas.openxmlformats.org/officeDocument/2006/relationships/image" Target="/word/media/14091d6f-d45c-4a3b-9408-8da50b973739.png" Id="R7fdb13c116cc443b" /></Relationships>
</file>