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fce1d804c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e3edde17f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Grunsberg,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c584344554002" /><Relationship Type="http://schemas.openxmlformats.org/officeDocument/2006/relationships/numbering" Target="/word/numbering.xml" Id="R46a8a52d08c44aa0" /><Relationship Type="http://schemas.openxmlformats.org/officeDocument/2006/relationships/settings" Target="/word/settings.xml" Id="R9c6e6504b6654568" /><Relationship Type="http://schemas.openxmlformats.org/officeDocument/2006/relationships/image" Target="/word/media/2090f398-ae9f-4f0d-a62d-349a2ad8d5f4.png" Id="Rf1be3edde17f41ba" /></Relationships>
</file>