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ecbf8e44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729de2fc5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Grunwaldzkie,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d9c3f1f2a47ae" /><Relationship Type="http://schemas.openxmlformats.org/officeDocument/2006/relationships/numbering" Target="/word/numbering.xml" Id="R0985570eaa93457a" /><Relationship Type="http://schemas.openxmlformats.org/officeDocument/2006/relationships/settings" Target="/word/settings.xml" Id="R2e4978a8c47f409a" /><Relationship Type="http://schemas.openxmlformats.org/officeDocument/2006/relationships/image" Target="/word/media/9e50e5f4-38b3-4f56-9336-745341e0d96e.png" Id="R70c729de2fc549ed" /></Relationships>
</file>