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de70be32a48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9c4dacc7c74a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Gruszkowie,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c468649e846f5" /><Relationship Type="http://schemas.openxmlformats.org/officeDocument/2006/relationships/numbering" Target="/word/numbering.xml" Id="Reffe4bcd5c994677" /><Relationship Type="http://schemas.openxmlformats.org/officeDocument/2006/relationships/settings" Target="/word/settings.xml" Id="R304d0eea8d1448f5" /><Relationship Type="http://schemas.openxmlformats.org/officeDocument/2006/relationships/image" Target="/word/media/915fa147-aa1a-48a6-b6e6-b7e87038292e.png" Id="Rf89c4dacc7c74a62" /></Relationships>
</file>