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5f2e1d4e4749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2a3f6a68334d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Gruszow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ec0ce9853b499b" /><Relationship Type="http://schemas.openxmlformats.org/officeDocument/2006/relationships/numbering" Target="/word/numbering.xml" Id="Rc4e5971b2baf4ab4" /><Relationship Type="http://schemas.openxmlformats.org/officeDocument/2006/relationships/settings" Target="/word/settings.xml" Id="R84de2793b70041a0" /><Relationship Type="http://schemas.openxmlformats.org/officeDocument/2006/relationships/image" Target="/word/media/e6e1de30-ac87-4f6e-aca0-131f43f2c341.png" Id="R812a3f6a68334d4e" /></Relationships>
</file>