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32659ad49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e7cff54aa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586ea95b1457a" /><Relationship Type="http://schemas.openxmlformats.org/officeDocument/2006/relationships/numbering" Target="/word/numbering.xml" Id="Rb0965d3074e748f4" /><Relationship Type="http://schemas.openxmlformats.org/officeDocument/2006/relationships/settings" Target="/word/settings.xml" Id="R8e2852bcc0f94920" /><Relationship Type="http://schemas.openxmlformats.org/officeDocument/2006/relationships/image" Target="/word/media/f9d4f5e6-cbfd-42d4-9fde-32db0c25682b.png" Id="R780e7cff54aa4fd8" /></Relationships>
</file>