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d644a78aa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275671e4c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2cc9ad6b44174" /><Relationship Type="http://schemas.openxmlformats.org/officeDocument/2006/relationships/numbering" Target="/word/numbering.xml" Id="R1bef692abb6d4523" /><Relationship Type="http://schemas.openxmlformats.org/officeDocument/2006/relationships/settings" Target="/word/settings.xml" Id="Rc8d5c19ea8424aa7" /><Relationship Type="http://schemas.openxmlformats.org/officeDocument/2006/relationships/image" Target="/word/media/109fc2fb-2b68-400f-96db-df0058baf9bb.png" Id="R895275671e4c48ae" /></Relationships>
</file>