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6858f5e4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f6cfdd6df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44ba5220748de" /><Relationship Type="http://schemas.openxmlformats.org/officeDocument/2006/relationships/numbering" Target="/word/numbering.xml" Id="R2b41484775a24ece" /><Relationship Type="http://schemas.openxmlformats.org/officeDocument/2006/relationships/settings" Target="/word/settings.xml" Id="R9700fc83ab064b54" /><Relationship Type="http://schemas.openxmlformats.org/officeDocument/2006/relationships/image" Target="/word/media/f86eddb3-e062-4a47-a8ba-b89cb2b3e87f.png" Id="R3b9f6cfdd6df4987" /></Relationships>
</file>