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df5152cdb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d66ec9357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Grzegrzolki,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b7e1546b4122" /><Relationship Type="http://schemas.openxmlformats.org/officeDocument/2006/relationships/numbering" Target="/word/numbering.xml" Id="R9fd8ae2f856b4f00" /><Relationship Type="http://schemas.openxmlformats.org/officeDocument/2006/relationships/settings" Target="/word/settings.xml" Id="Rd6863059dc9e4aa4" /><Relationship Type="http://schemas.openxmlformats.org/officeDocument/2006/relationships/image" Target="/word/media/4b5d45ee-4b85-49d8-a9c1-8cad0c2c67e0.png" Id="R2ddd66ec93574fa3" /></Relationships>
</file>