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ac5a0bc16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b3a2e558a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Grzmieca,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36b576c65405d" /><Relationship Type="http://schemas.openxmlformats.org/officeDocument/2006/relationships/numbering" Target="/word/numbering.xml" Id="R4961d0b8ea504b1a" /><Relationship Type="http://schemas.openxmlformats.org/officeDocument/2006/relationships/settings" Target="/word/settings.xml" Id="Rce73836a00064615" /><Relationship Type="http://schemas.openxmlformats.org/officeDocument/2006/relationships/image" Target="/word/media/fb937b1e-fd4b-4ed2-8725-c0c15476a1c0.png" Id="Raa1b3a2e558a4f4b" /></Relationships>
</file>