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9034a6366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08a8b9e7d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6043be49d4efa" /><Relationship Type="http://schemas.openxmlformats.org/officeDocument/2006/relationships/numbering" Target="/word/numbering.xml" Id="Rb491ae3975b04aac" /><Relationship Type="http://schemas.openxmlformats.org/officeDocument/2006/relationships/settings" Target="/word/settings.xml" Id="R8bf3297fe52e48e3" /><Relationship Type="http://schemas.openxmlformats.org/officeDocument/2006/relationships/image" Target="/word/media/83eb35b8-ab5b-423d-8d5a-2f2dc9ed91b9.png" Id="Rc7308a8b9e7d4bdf" /></Relationships>
</file>