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e6fc28547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54878b699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0e39a74654b41" /><Relationship Type="http://schemas.openxmlformats.org/officeDocument/2006/relationships/numbering" Target="/word/numbering.xml" Id="R7d21e2e27f6645d9" /><Relationship Type="http://schemas.openxmlformats.org/officeDocument/2006/relationships/settings" Target="/word/settings.xml" Id="R5ab355daacf04ba7" /><Relationship Type="http://schemas.openxmlformats.org/officeDocument/2006/relationships/image" Target="/word/media/000e8cd7-22b0-43d9-b05f-9f9ea776c8a2.png" Id="R91654878b6994c0c" /></Relationships>
</file>