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20ad08d1784f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c6c7efe37741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Grzymiradz,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ed672212614ce7" /><Relationship Type="http://schemas.openxmlformats.org/officeDocument/2006/relationships/numbering" Target="/word/numbering.xml" Id="R1e39f254385f45dc" /><Relationship Type="http://schemas.openxmlformats.org/officeDocument/2006/relationships/settings" Target="/word/settings.xml" Id="Rddaaae5780364616" /><Relationship Type="http://schemas.openxmlformats.org/officeDocument/2006/relationships/image" Target="/word/media/1fb74416-3b9d-4fc2-bb79-4f351d3d158d.png" Id="Re4c6c7efe377412b" /></Relationships>
</file>